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68F" w:rsidRDefault="0077568F" w:rsidP="0077568F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:rsidR="0077568F" w:rsidRDefault="0077568F" w:rsidP="0077568F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河北省2016年第二批新认定高新技术企业名单</w:t>
      </w:r>
    </w:p>
    <w:p w:rsidR="0077568F" w:rsidRDefault="0077568F" w:rsidP="0077568F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（发证日期：2016年11月21日）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80"/>
        <w:gridCol w:w="6072"/>
        <w:gridCol w:w="2204"/>
      </w:tblGrid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企业名称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证书编号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米切尔机械工程（河北）有限公司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GR201613000448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世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翔生物技术有限公司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GR201613000449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沧州锐星化学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GR201613000450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唐山紫光智能电子有限公司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GR201613000451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河北鸿源管业集团有限公司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GR201613000452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永清中希光电科技发展有限公司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GR201613000453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河北金标建材科技股份有限公司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GR201613000454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石家庄华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友电子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GR201613000455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河北新华高压电器股份有限公司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GR201613000456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张家口领航电子科技有限公司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GR201613000457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涿州市朗博科机械制造有限公司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GR201613000458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石家庄市鹿泉区精诚通信科技有限公司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GR201613000459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石家庄博德宁机械设备有限公司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GR201613000460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唐山雷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浩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能源技术装备有限公司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GR201613000461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神美科技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GR201613000462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16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石家庄巨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力科技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GR201613000463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17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衡水东辉生物科技有限公司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GR201613000464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lastRenderedPageBreak/>
              <w:t>18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河北玛雅影视有限公司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GR201613000465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19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河北宁泊环保有限公司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GR201613000466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石家庄市经纬度科技有限公司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GR201613000467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21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玉田县前进汽车悬架有限公司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GR201613000468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22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河北伟源橡塑设备有限公司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GR201613000469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23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石家庄兴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竹软件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技术有限公司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GR201613000470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24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河北隆海生物能源股份有限公司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GR201613000471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25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晋州市安达汽车配件有限公司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GR201613000472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26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沧州市福林印制电路板有限公司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GR201613000473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27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唐山冀东装备工程股份有限公司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GR201613000474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28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石家庄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鑫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富达医药包装有限公司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GR201613000475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29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承德泰越电子技术工程有限公司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GR201613000476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30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河北荣特化工有限公司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GR201613000477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31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河北益铁机电科技有限公司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GR201613000478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32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廊坊市达能新能源技术有限公司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GR201613000479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33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河北乐恒化工设备制造有限公司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GR201613000480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34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河北瑞莱博电气设备有限公司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GR201613000481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35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河北利福光电技术有限公司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GR201613000482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36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涿州滨海燃气有限公司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GR201613000483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37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河北冀高电力器材开发有限公司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GR201613000484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38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唐山港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集团信息技术有限公司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GR201613000485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39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河北伊莱莎生物技术有限公司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GR201613000486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lastRenderedPageBreak/>
              <w:t>40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保定中泰新能源科技有限公司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GR201613000487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41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石家庄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石牧动物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药业有限公司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GR201613000488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42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邯郸市聚丰铸造有限公司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GR201613000489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43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唐山新唐高压电瓷有限公司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GR201613000490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44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任丘市大亮科技服务有限公司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GR201613000491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45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保定博为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世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能电气有限公司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GR201613000492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46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河北宇牛电气设备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GR201613000493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47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河北株丕特玻璃钢制品有限公司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GR201613000494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48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石家庄中农同创生物科技有限公司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GR201613000495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49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石家庄华宇新锐科技有限公司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GR201613000496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50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河北华通燃气设备有限公司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GR201613000497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51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承德鼎信自动化工程有限公司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GR201613000498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52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河北益康功能材料有限公司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GR201613000499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53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河北卓远地理信息系统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工程服务有限公司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GR201613000500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54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保定市普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天奥电子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科技设备有限公司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GR201613000501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55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唐山东方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雨虹防水技术有限责任公司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GR201613000502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56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河北华晨药业有限公司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GR201613000503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57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唐山海洋牧场实业有限公司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GR201613000504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58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河北晶通建筑科技股份有限公司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GR201613000505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59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河北航凯机械制造有限公司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GR201613000506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60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唐山市神州科贸有限公司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GR201613000507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61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河北华穗种业有限公司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GR201613000508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lastRenderedPageBreak/>
              <w:t>62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承德天原药业股份有限公司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GR201613000509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63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石家庄华莱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鼎盛科技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GR201613000510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64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河北钢研</w:t>
            </w:r>
            <w:r w:rsidRPr="00E97A7C">
              <w:rPr>
                <w:rFonts w:ascii="宋体" w:eastAsia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徳</w:t>
            </w:r>
            <w:r w:rsidRPr="00E97A7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shd w:val="clear" w:color="auto" w:fill="FFFFFF"/>
              </w:rPr>
              <w:t>凯科技有限公司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GR201613000511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65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河北银发瑞洁环境科技有限公司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GR201613000512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66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张家口家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诚首佳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新型建材股份有限公司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GR201613000513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67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银贝壳（唐山）科技有限公司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GR201613000514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68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唐山博玉骨质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瓷有限公司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GR201613000515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69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河北冠卓检测科技有限公司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GR201613000516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70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河北华安生物药业有限公司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GR201613000517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71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河北精思科技有限公司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GR201613000518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72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河北奥磊防腐设备有限公司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GR201613000519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73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保定朗信电子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GR201613000520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74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河北瑞纳德环保科技有限公司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GR201613000521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75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定州市宏远机械有限公司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GR201613000522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76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三河市迈迪克医疗器械有限公司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GR201613000523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77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保定德乐普电器制造有限公司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GR201613000524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78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唐山鼎热太阳能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GR201613000525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79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河北迎帆通信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服务有限公司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GR201613000526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80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同辉电子科技股份有限公司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GR201613000527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81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承德润韩汽车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零部件有限公司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GR201613000528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82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河北永亮纺织品有限公司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GR201613000529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83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博亮通宇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GR201613000530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lastRenderedPageBreak/>
              <w:t>84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沧州市市政工程股份有限公司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GR201613000531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85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邯郸市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鑫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泽天然气科技有限公司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GR201613000532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86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石家庄联合盛鑫泵业股份有限公司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GR201613000533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87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石家庄市易达恒联路桥材料有限公司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GR201613000534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88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朗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世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坤成房屋科技有限公司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GR201613000535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89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邢台市茂新化工产品有限公司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GR201613000536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90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河北碧隆化工科技有限公司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GR201613000537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91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张家口宣化同科化工有限公司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GR201613000538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92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河北金特力斯体育设施有限公司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GR201613000539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93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秦皇岛核诚镍业有限公司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GR201613000540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94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固安恩喜友电路板有限公司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GR201613000541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95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泊头市普惠仪表有限公司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GR201613000542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96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任丘市富强采暖设备有限公司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GR201613000543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97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邯郸市曙光新型建材科技有限公司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GR201613000544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98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河北欧派克蓝新能源设备制造有限公司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GR201613000545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99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保定元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辰变压器制造有限公司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GR201613000546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100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河北安米诺氨基酸科技股份有限公司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GR201613000547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101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河北亚都管道装备集团有限公司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GR201613000548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102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河北浩丽羊绒科技有限公司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GR201613000549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103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河北天友环保工程有限公司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GR201613000550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104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石家庄江山动物药业有限公司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GR201613000551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105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河北龙峰电子科技有限公司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GR201613000552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lastRenderedPageBreak/>
              <w:t>106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沣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田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宝农业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GR201613000553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107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河北国峰重工机械有限公司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GR201613000554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108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廊坊中电熊猫晶体科技有限公司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GR201613000555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109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秦皇岛同力达环保能源股份有限公司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GR201613000556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110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黄骅市五一机械有限公司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GR201613000557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111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唐山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金山腾宇科技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GR201613000558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112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唐山威克涂料化工有限公司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GR201613000559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113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河北华虹工程材料有限公司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GR201613000560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114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普瑞领航信息技术有限公司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GR201613000561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115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邢台正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锟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机械轧辊有限公司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GR201613000562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116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保定市华沃电力设备厂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GR201613000563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117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石家庄鼎威化工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设备工程有限公司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GR201613000564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118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唐山兴邦管道工程设备有限公司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GR201613000565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119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河北腾是达金属结构有限公司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GR201613000566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120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石家庄市森田电子通信有限公司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GR201613000567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121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河北绿洲机械制造有限公司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GR201613000568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122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江北线缆有限公司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GR201613000569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123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河北万方中天科技有限公司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GR201613000570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124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河北长力金属制品有限公司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GR201613000571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125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沧州意达花纸印刷材料有限公司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GR201613000572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126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河北联智创意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网络技术有限公司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GR201613000573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127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河北九安防火门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制造集团有限公司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GR201613000574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lastRenderedPageBreak/>
              <w:t>128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邢台市小龙王精密液压泵业有限公司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GR201613000575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129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邯郸市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祥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源特种纤维有限公司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GR201613000576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130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河北美荷涂料有限公司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GR201613000577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131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石家庄开发区益通科技有限公司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GR201613000578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132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承德万得电子有限公司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GR201613000579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133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河北盛平电子科技有限公司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GR201613000580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134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沧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能电力装备股份有限公司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GR201613000581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135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建业电缆集团有限公司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GR201613000582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136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邯郸沃伦多科技开发有限公司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GR201613000583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137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天太生物质能源开发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GR201613000584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138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唐山市达意科技有限公司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GR201613000585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139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任丘市绿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邦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环保科技有限公司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GR201613000586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140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河北鸿德塑料五金制品有限公司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GR201613000587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141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河北凯瑞特燃气设备有限公司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GR201613000588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142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河北德道汽车零部件有限公司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GR201613000589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143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河北海浪消防工程有限公司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GR201613000590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144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众乐星体育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用品有限公司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GR201613000591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145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石家庄奥通机械设备制造有限公司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GR201613000592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146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衡水瑞通光电科技有限公司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GR201613000593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147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邢台威力汽车零部件有限公司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GR201613000594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148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河北鸿筑源科技有限公司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GR201613000595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149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石家庄市诚达耐磨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材料有限公司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GR201613000596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lastRenderedPageBreak/>
              <w:t>150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衡水沐禾节水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GR201613000597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151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唐山普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林亿威科技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GR201613000598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152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河北一塑管道制造有限责任公司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GR201613000599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153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河北太和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洁源水务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科技发展有限公司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GR201613000600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154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凯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翔电子测量仪器有限公司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GR201613000601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155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京环兴宇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（唐山）橡塑环保科技有限公司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GR201613000602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156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河北云在信息技术服务有限公司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GR201613000603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157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祥达建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科铝材制品有限公司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GR201613000604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158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河北迎新集团浮法玻璃有限公司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GR201613000605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159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益生环保科技股份有限公司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GR201613000606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160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河北信成联合科技开发有限公司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GR201613000607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161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河北艾颐康电子技术有限公司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GR201613000608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162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中建路桥集团有限公司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GR201613000609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163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河北贵航鸿图汽车零部件有限公司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GR201613000610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164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唐山兴民钢圈有限公司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GR201613000611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165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大名县德润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生态牧业有限公司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GR201613000612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166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河北铁园科技发展有限公司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GR201613000613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167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石家庄博佳特化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工有限公司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GR201613000614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168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石家庄爱驰自动化设备有限公司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GR201613000615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169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廊坊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铭捷涂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装技术有限公司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GR201613000616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170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河北其实电子科技有限公司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GR201613000617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171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保定市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一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禾电气有限公司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GR201613000618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lastRenderedPageBreak/>
              <w:t>172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河北新中联特种钢管股份有限公司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GR201613000619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173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河北拓安管业有限公司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GR201613000620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174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大名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县发达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化工有限责任公司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GR201613000621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175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河北勇龙邦大新材料有限公司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GR201613000622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176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冀州市华阳化工有限责任公司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GR201613000623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177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保定中亿电气材料制造有限公司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GR201613000624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178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廊坊崔氏电缆材料有限公司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GR201613000625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179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衡水中铁建环保工程有限公司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GR201613000626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180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河北铸诚工矿机械有限公司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GR201613000627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181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河北凯成包装股份有限公司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GR201613000628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182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河北炫坤节能科技股份有限公司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GR201613000629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183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河北省交通规划设计院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GR201613000630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184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迁安市思文科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德金属包装有限公司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GR201613000631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185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华北制药华胜有限公司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GR201613000632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186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国信沃德河北电梯有限公司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GR201613000633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187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河北骞海鼓风机有限公司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GR201613000634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188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河北赤道雨新能源科技有限公司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GR201613000635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189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河北晨光网络科技有限公司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GR201613000636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190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河北环球橡胶制品有限公司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GR201613000637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191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秦皇岛赛福恒通消防设备有限公司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GR201613000638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192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河北昊凯环保科技有限公司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GR201613000639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193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河北立翔慧科电子设备有限公司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GR201613000640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lastRenderedPageBreak/>
              <w:t>194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涿州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迅利达创新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科技发展有限公司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GR201613000641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195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阔丹凌云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汽车胶管有限公司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GR201613000642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196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唐山长城电焊机总厂有限公司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GR201613000643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197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申江万国数据信息股份有限公司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GR201613000644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198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邯郸市民腾计算机技术服务有限公司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GR201613000645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199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河北龙者信息科技有限公司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GR201613000646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200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安耐驰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河北石油化工股份有限公司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GR201613000647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201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唐山汇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鑫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嘉德节能减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排科技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股份有限公司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GR201613000648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202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京华塑业有限公司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GR201613000649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203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唐山亚捷机械有限公司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GR201613000650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204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卓达新材料科技集团河北有限公司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GR201613000651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205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廊坊乐万家联合家化有限公司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GR201613000652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206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河北万博电器有限公司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GR201613000653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207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廊坊黎明气体有限公司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GR201613000654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208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河北迅博网络科技有限公司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GR201613000655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209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河北星辰汽车电器有限公司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GR201613000656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210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河北华氏纪元高频设备有限公司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GR201613000657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211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河北易腾数码科技有限公司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GR201613000658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212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石家庄利德粉末材料有限责任公司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GR201613000659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213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河北志达伟业通讯器材股份公司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GR201613000660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214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河北恩和电子科技有限公司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GR201613000661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215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唐山市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龙亿科技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开发有限公司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GR201613000662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lastRenderedPageBreak/>
              <w:t>216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唐山现代工控技术有限公司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GR201613000663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217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秦皇岛信越智能装备有限公司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GR201613000664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218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唐山市宏恩科技有限公司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GR201613000665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219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石家庄三安车业有限公司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GR201613000666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220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天河（保定）环境工程有限公司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GR201613000667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221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任丘市沃田农机有限公司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GR201613000668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222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秦皇岛中青冶金阀门有限公司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GR201613000669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223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张家口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浩丰塑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业有限公司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GR201613000670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224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河北天朗环保工程有限公司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GR201613000671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225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河北天诺仪表有限公司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GR201613000672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226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河北协诚生物科技有限公司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GR201613000673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227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保定核力源辐照有限公司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GR201613000674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228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翼峰信息技术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GR201613000675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229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河北润旺达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洁具制造有限公司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GR201613000676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230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任丘市奥东新型建材有限公司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GR201613000677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231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河北浩然模具有限公司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GR201613000678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232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石家庄慕田峪环境工程有限公司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GR201613000679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233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三河市京纳环保技术有限公司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GR201613000680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234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河北稳控科技有限公司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GR201613000681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235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邯郸市深冷气体分离设备有限公司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GR201613000682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236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河北万利新材料科技有限公司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GR201613000683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237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河北超越电子保险柜制造有限公司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GR201613000684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lastRenderedPageBreak/>
              <w:t>238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河北华网通信勘察设计有限公司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GR201613000685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239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河北莫特美橡塑科技有限公司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GR201613000686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240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河北保定太行集团有限责任公司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GR201613000687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241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河北盛腾化工有限公司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GR201613000688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242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河北道成电子科技有限公司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GR201613000689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243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河北鸿海环保科技有限公司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GR201613000690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244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河北荣泰模具科技股份有限公司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GR201613000691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245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河北奥冠电源有限责任公司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GR201613000692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246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河北镁神科技有限公司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GR201613000693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247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承德天大钒业有限责任公司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GR201613000694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248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保定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丰霸现代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农业设施有限公司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GR201613000695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249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河北超亚电子科技股份有限公司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GR201613000696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250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秦皇岛智隆网络科技有限公司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GR201613000697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251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瑞安达电缆有限公司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GR201613000698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252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河北中冷冷却设备有限公司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GR201613000699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253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河北泰禾高温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流体科技股份有限公司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GR201613000700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254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河北诚航机械制造有限公司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GR201613000701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255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河北筑盛科技股份有限公司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GR201613000702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256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河北光源太阳能科技有限公司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GR201613000703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257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中煤第九十二工程有限公司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GR201613000704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258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河北中天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邦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正生物科技股份公司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GR201613000705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259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蔺氏盛泰药业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GR201613000706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lastRenderedPageBreak/>
              <w:t>260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河北洋浦包装材料有限公司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GR201613000707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261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石家庄三立谷物精选机械有限公司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GR201613000708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262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三河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市亿丰伟业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纸业有限公司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GR201613000709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263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河北福威建材科技有限公司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GR201613000710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264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华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电曹妃甸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重工装备有限公司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GR201613000711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265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河北海通仪表股份有限公司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GR201613000712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266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三河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市镭科光电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GR201613000713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267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河北嘉豪中尧信息科技股份有限公司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GR201613000714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268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唐山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腾远科技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GR201613000715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269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河北东华舰化工有限公司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GR201613000716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270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石家庄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大成冀台机械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GR201613000717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271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河北新世纪周天生物科技有限公司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GR201613000718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272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河北中化鑫宝化工科技有限公司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GR201613000719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273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衡水隆昌肥料造粒机械有限公司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GR201613000720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274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唐山市燕南制锹有限公司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GR201613000721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275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河北君临药业有限公司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GR201613000722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276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河北群翔采暖设备有限公司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GR201613000723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277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智慧互通科技有限公司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GR201613000724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278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霸州市万润达高新技术有限公司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GR201613000725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279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河北瑞发汽车散热器有限公司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GR201613000726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280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河北水美环保科技股份有限公司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GR201613000727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281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中核第四研究设计工程有限公司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GR201613000728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lastRenderedPageBreak/>
              <w:t>282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廊坊展翔精密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机械有限公司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GR201613000729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283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河北天寅生物技术股份有限公司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GR201613000730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284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廊坊华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元机电工程有限公司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GR201613000731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285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石药控股集团河北永丰药业有限公司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GR201613000732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286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石家庄展光母婴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GR201613000733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287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河北博为电气股份有限公司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GR201613000734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288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唐山市长亮纺织有限公司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GR201613000735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289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邢台市龙滨橡塑制品有限公司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GR201613000736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290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河北泽田节水科技有限公司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GR201613000737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291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石家庄市科威计算机工程有限公司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GR201613000738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292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饶阳成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乐民族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乐器有限责任公司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GR201613000739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293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黄骅市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煜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华硕玻璃有限公司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GR201613000740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294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河北众信种业科技有限公司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GR201613000741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295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小池酸素（唐山）有限公司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GR201613000742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296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捷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成建筑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装饰工程有限公司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GR201613000743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297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石家庄旭新光电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GR201613000744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298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轩慧科技有限公司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GR201613000745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299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邯郸市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恒工冶金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机械有限公司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GR201613000746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300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唐山春潮汽车零部件股份有限公司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GR201613000747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301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邯郸市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昀沣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包装材料有限公司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GR201613000748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302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中国电子科技集团公司第五十四研究所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GR201613000749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303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承德鹰眼电子科技有限公司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GR201613000750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lastRenderedPageBreak/>
              <w:t>304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河北美邦工程科技股份有限公司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GR201613000751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305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河北盛景光电广告装饰有限公司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GR201613000752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306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廊坊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邦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壮电子材料有限公司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GR201613000753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307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宏昌天马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专用车有限公司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GR201613000754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308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河北华洋焊网设备有限公司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GR201613000755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309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河北金海岸环保科技有限公司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GR201613000756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310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中国化学工程第一岩土工程有限公司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GR201613000757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311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金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环建设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集团邯郸有限公司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GR201613000758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312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河北永洁燃气设备有限公司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GR201613000759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313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河北耐驰环保设备有限公司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GR201613000760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314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定州市大地纺织配件有限公司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GR201613000761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315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沧州威达聚氨酯高科股份有限公司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GR201613000762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316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廊坊开发区莱格光电仪器有限公司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GR201613000763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317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曲周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县盛建混凝土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GR201613000764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318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河北润衡水利景观设计研究有限公司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GR201613000765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319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唐山远望幕墙装饰工程有限公司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GR201613000766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320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廊坊市圣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淘电子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技术服务股份有限公司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GR201613000767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321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石家庄尚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太碳业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新材料有限公司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GR201613000768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322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河北昊天诚泰科技股份有限公司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GR201613000769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323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河北亚中电子材料有限公司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GR201613000770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324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河北伟联教学仪器设备有限公司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GR201613000771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325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河北优教科技股份有限公司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GR201613000772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lastRenderedPageBreak/>
              <w:t>326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魏县锦辉紧固件有限公司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GR201613000773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327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保定迈卓医疗器械有限公司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GR201613000774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328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石家庄市正定金石化工有限公司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GR201613000775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329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常丰线缆有限公司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GR201613000776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330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河北征宇制药有限公司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GR201613000777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331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蠡县英利新能源有限公司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GR201613000778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332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石家庄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迪龙科技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GR201613000779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333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河北比尔尼克涂料有限公司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GR201613000780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334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石家庄东旭光电装备技术有限公司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GR201613000781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335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河北省安装工程有限公司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GR201613000782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336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唐山冀东石油机械有限责任公司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GR201613000783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337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固安君德同创生物工程有限公司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GR201613000784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338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河北隆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鑫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电气设备有限责任公司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GR201613000785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339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承德市德盛检测设备有限公司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GR201613000786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340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河北驹王专用汽车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股份有限公司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GR201613000787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341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邢台海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裕锂能电池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设备有限公司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GR201613000788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342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石家庄开泰科技有限公司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GR201613000789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343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石家庄渴望饲料有限公司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GR201613000790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344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河北康派中药材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GR201613000791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345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河北春风银星胶辊有限公司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GR201613000792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346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承德可得电子有限责任公司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GR201613000793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347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衡水中铁建土工材料制造有限公司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GR201613000794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lastRenderedPageBreak/>
              <w:t>348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营口金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辰太阳能设备有限公司秦皇岛分公司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GR201613000795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349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河北雅泰信息科技集团有限公司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GR201613000796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350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保定风帆美新蓄电池隔板制造有限公司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GR201613000797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351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石家庄旭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特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压缩机有限公司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GR201613000798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352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秦皇岛博赫科技开发有限公司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GR201613000799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353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石家庄鸿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锐集团鸿洁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无尘制品有限公司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GR201613000800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354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河北德普瑞新能源科技有限责任公司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GR201613000801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355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河北新烨工程技术有限公司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GR201613000802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356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河北现代钢木制品有限公司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GR201613000803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357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河北东方凯誉通信技术有限公司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GR201613000804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358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河北唐龙纺织集团有限公司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GR201613000805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359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三河沃达液压控制系统有限公司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GR201613000806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360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雪川农业发展股份有限公司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GR201613000807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361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河北金隅鼎鑫水泥有限公司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GR201613000808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362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中安保押运（邯郸）有限公司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GR201613000809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363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河北天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昊睿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工智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能科技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GR201613000810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364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衡水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巴迈隆木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业有限公司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GR201613000811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365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保定金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阳光能源装备科技有限公司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GR201613000812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366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廊坊市明德生物医药技术有限公司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GR201613000813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367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河北秦瑞软件科技有限公司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GR201613000814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368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河北春风供暖设备有限责任公司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GR201613000815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369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邯郸顾地塑胶有限公司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GR201613000816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lastRenderedPageBreak/>
              <w:t>370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河北天飞自行车制造有限公司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GR201613000817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371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定州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市冀环危险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废物治理有限公司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GR201613000818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372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石家庄百分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百塑材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制造有限公司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GR201613000819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373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三河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可吉网络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开发有限公司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GR201613000820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374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邯郸市友发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钢管有限公司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GR201613000821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375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河北博路天宝石油设备制造有限公司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GR201613000822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376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唐山弘基传动科技有限公司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GR201613000823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377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河北全工钢锉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产销有限公司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GR201613000824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378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河北瑞兆激光再制造技术有限公司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GR201613000825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379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张家口市金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诚科技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有限责任公司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GR201613000826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380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河北益飞特化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工科技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GR201613000827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381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中油管道检测技术有限责任公司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GR201613000828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382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石家庄万通机械制造有限公司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GR201613000829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383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河北瑞欧消失模科技有限公司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GR201613000830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384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邯郸群山铸造有限公司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GR201613000831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385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河北凯美思建筑材料有限公司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GR201613000832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386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河北统快激光科技有限公司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GR201613000833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387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沧州市三庆工贸有限公司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GR201613000834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388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石家庄铁大科贤信息技术有限公司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GR201613000835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389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三河慎独汽车设备有限公司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GR201613000836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390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石家庄多康采暖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设备有限公司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GR201613000837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391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河北立森石油机械股份有限公司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GR201613000838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lastRenderedPageBreak/>
              <w:t>392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河北国威新材料科技有限公司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GR201613000839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393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唐山中再生资源开发有限公司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GR201613000840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394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河北太行计量检测有限公司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GR201613000841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395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邢台市橡胶厂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GR201613000842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396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保定市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力达塑业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GR201613000843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397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邯郸派瑞节能控制技术有限公司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GR201613000844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398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河北蓝保能源科技有限公司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GR201613000845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399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中节能（石家庄）环保能源有限公司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GR201613000846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400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承德光大输送机有限公司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GR201613000847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401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馆陶县金隅太行混凝土有限公司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GR201613000848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402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华通科技有限公司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GR201613000849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403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唐山科源环保技术装备有限公司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GR201613000850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404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河北众鑫环保设备有限公司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GR201613000851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405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邯郸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市威源节能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环保科技有限公司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GR201613000852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406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唐山市宏林硅胶有限公司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GR201613000853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407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保定长空石油工业股份有限公司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GR201613000854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408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中废通网络技术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GR201613000855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409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恒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安泰油管有限公司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GR201613000856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410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阜城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县亿丰崇佳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包装材料有限公司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GR201613000857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411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长城重型机械制造有限公司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GR201613000858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412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保定多谷光电科技有限公司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GR201613000859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413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河北绿谷信息科技有限公司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GR201613000860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lastRenderedPageBreak/>
              <w:t>414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河北华昌机械设备有限公司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GR201613000861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415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保定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鑫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旺纸塑包装有限公司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GR201613000862</w:t>
            </w:r>
          </w:p>
        </w:tc>
      </w:tr>
      <w:tr w:rsidR="0077568F" w:rsidRPr="00E97A7C" w:rsidTr="00FD2088">
        <w:trPr>
          <w:trHeight w:val="444"/>
          <w:jc w:val="center"/>
        </w:trPr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416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唐山海港</w:t>
            </w:r>
            <w:proofErr w:type="gramStart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合缘锌业</w:t>
            </w:r>
            <w:proofErr w:type="gramEnd"/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有限公司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77568F" w:rsidRPr="00E97A7C" w:rsidRDefault="0077568F" w:rsidP="00FD2088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shd w:val="clear" w:color="auto" w:fill="FFFFFF"/>
              </w:rPr>
            </w:pPr>
            <w:r w:rsidRPr="00E97A7C"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clear" w:color="auto" w:fill="FFFFFF"/>
              </w:rPr>
              <w:t>GR201613000863</w:t>
            </w:r>
          </w:p>
        </w:tc>
      </w:tr>
    </w:tbl>
    <w:p w:rsidR="00D564A7" w:rsidRDefault="00D564A7">
      <w:bookmarkStart w:id="0" w:name="_GoBack"/>
      <w:bookmarkEnd w:id="0"/>
    </w:p>
    <w:sectPr w:rsidR="00D56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68F"/>
    <w:rsid w:val="0077568F"/>
    <w:rsid w:val="00D5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6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75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7568F"/>
    <w:rPr>
      <w:sz w:val="18"/>
      <w:szCs w:val="18"/>
    </w:rPr>
  </w:style>
  <w:style w:type="paragraph" w:styleId="a4">
    <w:name w:val="footer"/>
    <w:basedOn w:val="a"/>
    <w:link w:val="Char0"/>
    <w:unhideWhenUsed/>
    <w:rsid w:val="007756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7568F"/>
    <w:rPr>
      <w:sz w:val="18"/>
      <w:szCs w:val="18"/>
    </w:rPr>
  </w:style>
  <w:style w:type="character" w:styleId="a5">
    <w:name w:val="page number"/>
    <w:basedOn w:val="a0"/>
    <w:rsid w:val="0077568F"/>
  </w:style>
  <w:style w:type="character" w:styleId="a6">
    <w:name w:val="Hyperlink"/>
    <w:basedOn w:val="a0"/>
    <w:rsid w:val="0077568F"/>
    <w:rPr>
      <w:color w:val="0000FF"/>
      <w:u w:val="single"/>
    </w:rPr>
  </w:style>
  <w:style w:type="paragraph" w:customStyle="1" w:styleId="CharCharCharCharCharChar1CharCharCharChar">
    <w:name w:val="Char Char Char Char Char Char1 Char Char Char Char"/>
    <w:basedOn w:val="a"/>
    <w:rsid w:val="0077568F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6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75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7568F"/>
    <w:rPr>
      <w:sz w:val="18"/>
      <w:szCs w:val="18"/>
    </w:rPr>
  </w:style>
  <w:style w:type="paragraph" w:styleId="a4">
    <w:name w:val="footer"/>
    <w:basedOn w:val="a"/>
    <w:link w:val="Char0"/>
    <w:unhideWhenUsed/>
    <w:rsid w:val="007756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7568F"/>
    <w:rPr>
      <w:sz w:val="18"/>
      <w:szCs w:val="18"/>
    </w:rPr>
  </w:style>
  <w:style w:type="character" w:styleId="a5">
    <w:name w:val="page number"/>
    <w:basedOn w:val="a0"/>
    <w:rsid w:val="0077568F"/>
  </w:style>
  <w:style w:type="character" w:styleId="a6">
    <w:name w:val="Hyperlink"/>
    <w:basedOn w:val="a0"/>
    <w:rsid w:val="0077568F"/>
    <w:rPr>
      <w:color w:val="0000FF"/>
      <w:u w:val="single"/>
    </w:rPr>
  </w:style>
  <w:style w:type="paragraph" w:customStyle="1" w:styleId="CharCharCharCharCharChar1CharCharCharChar">
    <w:name w:val="Char Char Char Char Char Char1 Char Char Char Char"/>
    <w:basedOn w:val="a"/>
    <w:rsid w:val="0077568F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2091</Words>
  <Characters>11920</Characters>
  <Application>Microsoft Office Word</Application>
  <DocSecurity>0</DocSecurity>
  <Lines>99</Lines>
  <Paragraphs>27</Paragraphs>
  <ScaleCrop>false</ScaleCrop>
  <Company/>
  <LinksUpToDate>false</LinksUpToDate>
  <CharactersWithSpaces>13984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2017-01-06T06:42:00Z</dcterms:created>
  <dcterms:modified xsi:type="dcterms:W3CDTF">2017-01-06T06:42:00Z</dcterms:modified>
</cp:coreProperties>
</file>